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F0EF" w14:textId="77777777" w:rsidR="00592EC4" w:rsidRDefault="00E93EE4">
      <w:pPr>
        <w:rPr>
          <w:rFonts w:ascii="Arial" w:hAnsi="Arial" w:cs="Arial"/>
          <w:sz w:val="32"/>
          <w:szCs w:val="32"/>
        </w:rPr>
      </w:pPr>
      <w:r>
        <w:rPr>
          <w:rFonts w:ascii="Arial" w:hAnsi="Arial" w:cs="Arial"/>
          <w:sz w:val="32"/>
          <w:szCs w:val="32"/>
        </w:rPr>
        <w:t>DONATIONS</w:t>
      </w:r>
    </w:p>
    <w:p w14:paraId="58FFC3BC" w14:textId="77777777" w:rsidR="00E93EE4" w:rsidRDefault="00E93EE4">
      <w:pPr>
        <w:rPr>
          <w:rFonts w:ascii="Arial" w:hAnsi="Arial" w:cs="Arial"/>
          <w:sz w:val="18"/>
          <w:szCs w:val="18"/>
        </w:rPr>
      </w:pPr>
    </w:p>
    <w:p w14:paraId="25DFCCE4" w14:textId="77777777" w:rsidR="00CB3431" w:rsidRDefault="00CB3431">
      <w:pPr>
        <w:rPr>
          <w:rFonts w:ascii="Arial" w:hAnsi="Arial" w:cs="Arial"/>
          <w:sz w:val="18"/>
          <w:szCs w:val="18"/>
        </w:rPr>
      </w:pPr>
    </w:p>
    <w:p w14:paraId="6704E500" w14:textId="3FD64BD5" w:rsidR="00132EFE" w:rsidRDefault="00E93EE4">
      <w:pPr>
        <w:rPr>
          <w:rFonts w:ascii="Arial" w:hAnsi="Arial" w:cs="Arial"/>
        </w:rPr>
      </w:pPr>
      <w:r>
        <w:rPr>
          <w:rFonts w:ascii="Arial" w:hAnsi="Arial" w:cs="Arial"/>
        </w:rPr>
        <w:t>We encourage you to purchase and/or collect a variety of items to be donated to the local Tawa community</w:t>
      </w:r>
      <w:r w:rsidR="00FD3173">
        <w:rPr>
          <w:rFonts w:ascii="Arial" w:hAnsi="Arial" w:cs="Arial"/>
        </w:rPr>
        <w:t xml:space="preserve"> and Kakuswi Special School for the Deaf.</w:t>
      </w:r>
      <w:r>
        <w:rPr>
          <w:rFonts w:ascii="Arial" w:hAnsi="Arial" w:cs="Arial"/>
        </w:rPr>
        <w:t xml:space="preserve">  This is a great way to get family and friends involved in your trip!  </w:t>
      </w:r>
      <w:r w:rsidR="00132EFE">
        <w:rPr>
          <w:rFonts w:ascii="Arial" w:hAnsi="Arial" w:cs="Arial"/>
        </w:rPr>
        <w:t>Some past participants have put donation boxes out at their work.</w:t>
      </w:r>
    </w:p>
    <w:p w14:paraId="41D22BCF" w14:textId="77777777" w:rsidR="00E93EE4" w:rsidRDefault="00E93EE4">
      <w:pPr>
        <w:rPr>
          <w:rFonts w:ascii="Arial" w:hAnsi="Arial" w:cs="Arial"/>
        </w:rPr>
      </w:pPr>
      <w:r>
        <w:rPr>
          <w:rFonts w:ascii="Arial" w:hAnsi="Arial" w:cs="Arial"/>
        </w:rPr>
        <w:t xml:space="preserve">We ask that items are new or only gently used. </w:t>
      </w:r>
    </w:p>
    <w:p w14:paraId="36E772E0" w14:textId="77777777" w:rsidR="00E93EE4" w:rsidRDefault="00E93EE4">
      <w:pPr>
        <w:rPr>
          <w:rFonts w:ascii="Arial" w:hAnsi="Arial" w:cs="Arial"/>
        </w:rPr>
      </w:pPr>
    </w:p>
    <w:p w14:paraId="682ECA92" w14:textId="77777777" w:rsidR="00E93EE4" w:rsidRDefault="00E93EE4">
      <w:pPr>
        <w:rPr>
          <w:rFonts w:ascii="Arial" w:hAnsi="Arial" w:cs="Arial"/>
        </w:rPr>
      </w:pPr>
      <w:r>
        <w:rPr>
          <w:rFonts w:ascii="Arial" w:hAnsi="Arial" w:cs="Arial"/>
        </w:rPr>
        <w:t xml:space="preserve">Pack the donated items in your suitcases.  You may need to make room by taking items out of their packaging.  If you are questioned about something when entering Kenya, just explain that the items will not be sold but will be donated or used during your stay.  </w:t>
      </w:r>
    </w:p>
    <w:p w14:paraId="661E4304" w14:textId="77777777" w:rsidR="00E93EE4" w:rsidRDefault="00E93EE4">
      <w:pPr>
        <w:rPr>
          <w:rFonts w:ascii="Arial" w:hAnsi="Arial" w:cs="Arial"/>
        </w:rPr>
      </w:pPr>
    </w:p>
    <w:p w14:paraId="31FDD396" w14:textId="77777777" w:rsidR="00E93EE4" w:rsidRDefault="00E93EE4">
      <w:pPr>
        <w:rPr>
          <w:rFonts w:ascii="Arial" w:hAnsi="Arial" w:cs="Arial"/>
        </w:rPr>
      </w:pPr>
      <w:r>
        <w:rPr>
          <w:rFonts w:ascii="Arial" w:hAnsi="Arial" w:cs="Arial"/>
        </w:rPr>
        <w:t>These are some items that would be very much appreciated:</w:t>
      </w:r>
    </w:p>
    <w:p w14:paraId="71AAE0E1" w14:textId="77777777" w:rsidR="00E93EE4" w:rsidRDefault="00E93EE4">
      <w:pPr>
        <w:rPr>
          <w:rFonts w:ascii="Arial" w:hAnsi="Arial" w:cs="Arial"/>
        </w:rPr>
      </w:pPr>
    </w:p>
    <w:p w14:paraId="43820B34" w14:textId="77777777" w:rsidR="00E93EE4" w:rsidRDefault="00E93EE4" w:rsidP="00E93EE4">
      <w:pPr>
        <w:numPr>
          <w:ilvl w:val="0"/>
          <w:numId w:val="1"/>
        </w:numPr>
        <w:tabs>
          <w:tab w:val="num" w:pos="360"/>
        </w:tabs>
        <w:rPr>
          <w:rFonts w:ascii="Arial" w:hAnsi="Arial" w:cs="Arial"/>
        </w:rPr>
      </w:pPr>
      <w:r w:rsidRPr="00E93EE4">
        <w:rPr>
          <w:rFonts w:ascii="Arial" w:hAnsi="Arial" w:cs="Arial"/>
        </w:rPr>
        <w:t>School supplies (pencils, sharpeners, erasers, small scissors, rulers in centimeters, crayons, markers, colored pencils, glue sticks, notepads, pens – black or blue ink)</w:t>
      </w:r>
    </w:p>
    <w:p w14:paraId="6EF4A048" w14:textId="77777777" w:rsidR="00132EFE" w:rsidRPr="00E93EE4" w:rsidRDefault="00132EFE" w:rsidP="00E93EE4">
      <w:pPr>
        <w:numPr>
          <w:ilvl w:val="0"/>
          <w:numId w:val="1"/>
        </w:numPr>
        <w:tabs>
          <w:tab w:val="num" w:pos="360"/>
        </w:tabs>
        <w:rPr>
          <w:rFonts w:ascii="Arial" w:hAnsi="Arial" w:cs="Arial"/>
        </w:rPr>
      </w:pPr>
      <w:r>
        <w:rPr>
          <w:rFonts w:ascii="Arial" w:hAnsi="Arial" w:cs="Arial"/>
        </w:rPr>
        <w:t>Stickers</w:t>
      </w:r>
    </w:p>
    <w:p w14:paraId="40491CED" w14:textId="0C224E9A" w:rsidR="00E93EE4" w:rsidRPr="00FD3173" w:rsidRDefault="00E93EE4" w:rsidP="00FD3173">
      <w:pPr>
        <w:numPr>
          <w:ilvl w:val="0"/>
          <w:numId w:val="1"/>
        </w:numPr>
        <w:tabs>
          <w:tab w:val="num" w:pos="360"/>
        </w:tabs>
        <w:rPr>
          <w:rFonts w:ascii="Arial" w:hAnsi="Arial" w:cs="Arial"/>
        </w:rPr>
      </w:pPr>
      <w:r w:rsidRPr="00E93EE4">
        <w:rPr>
          <w:rFonts w:ascii="Arial" w:hAnsi="Arial" w:cs="Arial"/>
        </w:rPr>
        <w:t>Coloring books</w:t>
      </w:r>
    </w:p>
    <w:p w14:paraId="4FE78464" w14:textId="77777777" w:rsidR="00132EFE" w:rsidRDefault="00E93EE4" w:rsidP="00E93EE4">
      <w:pPr>
        <w:numPr>
          <w:ilvl w:val="0"/>
          <w:numId w:val="1"/>
        </w:numPr>
        <w:tabs>
          <w:tab w:val="num" w:pos="360"/>
        </w:tabs>
        <w:rPr>
          <w:rFonts w:ascii="Arial" w:hAnsi="Arial" w:cs="Arial"/>
        </w:rPr>
      </w:pPr>
      <w:r w:rsidRPr="00132EFE">
        <w:rPr>
          <w:rFonts w:ascii="Arial" w:hAnsi="Arial" w:cs="Arial"/>
        </w:rPr>
        <w:t xml:space="preserve">Children’s clothing </w:t>
      </w:r>
    </w:p>
    <w:p w14:paraId="7FCED76D" w14:textId="77777777" w:rsidR="00132EFE" w:rsidRDefault="00E93EE4" w:rsidP="00E93EE4">
      <w:pPr>
        <w:numPr>
          <w:ilvl w:val="0"/>
          <w:numId w:val="1"/>
        </w:numPr>
        <w:tabs>
          <w:tab w:val="num" w:pos="360"/>
        </w:tabs>
        <w:rPr>
          <w:rFonts w:ascii="Arial" w:hAnsi="Arial" w:cs="Arial"/>
        </w:rPr>
      </w:pPr>
      <w:r w:rsidRPr="00132EFE">
        <w:rPr>
          <w:rFonts w:ascii="Arial" w:hAnsi="Arial" w:cs="Arial"/>
        </w:rPr>
        <w:t xml:space="preserve">Adult clothing </w:t>
      </w:r>
    </w:p>
    <w:p w14:paraId="3D2B6E67" w14:textId="4BA70D61" w:rsidR="00E93EE4" w:rsidRPr="00132EFE" w:rsidRDefault="00FD3173" w:rsidP="00E93EE4">
      <w:pPr>
        <w:numPr>
          <w:ilvl w:val="0"/>
          <w:numId w:val="1"/>
        </w:numPr>
        <w:tabs>
          <w:tab w:val="num" w:pos="360"/>
        </w:tabs>
        <w:rPr>
          <w:rFonts w:ascii="Arial" w:hAnsi="Arial" w:cs="Arial"/>
        </w:rPr>
      </w:pPr>
      <w:r>
        <w:rPr>
          <w:rFonts w:ascii="Arial" w:hAnsi="Arial" w:cs="Arial"/>
        </w:rPr>
        <w:t>Hygiene items:</w:t>
      </w:r>
    </w:p>
    <w:p w14:paraId="46373E5C" w14:textId="77777777" w:rsidR="00E93EE4" w:rsidRPr="00E93EE4" w:rsidRDefault="00E93EE4" w:rsidP="00E93EE4">
      <w:pPr>
        <w:numPr>
          <w:ilvl w:val="1"/>
          <w:numId w:val="1"/>
        </w:numPr>
        <w:rPr>
          <w:rFonts w:ascii="Arial" w:hAnsi="Arial" w:cs="Arial"/>
        </w:rPr>
      </w:pPr>
      <w:r w:rsidRPr="00E93EE4">
        <w:rPr>
          <w:rFonts w:ascii="Arial" w:hAnsi="Arial" w:cs="Arial"/>
        </w:rPr>
        <w:t xml:space="preserve">Toothpaste and </w:t>
      </w:r>
      <w:proofErr w:type="gramStart"/>
      <w:r w:rsidRPr="00E93EE4">
        <w:rPr>
          <w:rFonts w:ascii="Arial" w:hAnsi="Arial" w:cs="Arial"/>
        </w:rPr>
        <w:t>tooth brushes</w:t>
      </w:r>
      <w:proofErr w:type="gramEnd"/>
    </w:p>
    <w:p w14:paraId="50601A33" w14:textId="77777777" w:rsidR="00E93EE4" w:rsidRPr="00E93EE4" w:rsidRDefault="00E93EE4" w:rsidP="00E93EE4">
      <w:pPr>
        <w:numPr>
          <w:ilvl w:val="1"/>
          <w:numId w:val="1"/>
        </w:numPr>
        <w:rPr>
          <w:rFonts w:ascii="Arial" w:hAnsi="Arial" w:cs="Arial"/>
        </w:rPr>
      </w:pPr>
      <w:r w:rsidRPr="00E93EE4">
        <w:rPr>
          <w:rFonts w:ascii="Arial" w:hAnsi="Arial" w:cs="Arial"/>
        </w:rPr>
        <w:t xml:space="preserve">Wrapped bar soap </w:t>
      </w:r>
    </w:p>
    <w:p w14:paraId="11D9FB02" w14:textId="77777777" w:rsidR="00E93EE4" w:rsidRPr="00E93EE4" w:rsidRDefault="00E93EE4" w:rsidP="00E93EE4">
      <w:pPr>
        <w:numPr>
          <w:ilvl w:val="1"/>
          <w:numId w:val="1"/>
        </w:numPr>
        <w:rPr>
          <w:rFonts w:ascii="Arial" w:hAnsi="Arial" w:cs="Arial"/>
        </w:rPr>
      </w:pPr>
      <w:r w:rsidRPr="00E93EE4">
        <w:rPr>
          <w:rFonts w:ascii="Arial" w:hAnsi="Arial" w:cs="Arial"/>
        </w:rPr>
        <w:t>Fingernail clipper</w:t>
      </w:r>
    </w:p>
    <w:p w14:paraId="727F4574" w14:textId="77777777" w:rsidR="00E93EE4" w:rsidRPr="00E93EE4" w:rsidRDefault="00E93EE4" w:rsidP="00E93EE4">
      <w:pPr>
        <w:numPr>
          <w:ilvl w:val="1"/>
          <w:numId w:val="1"/>
        </w:numPr>
        <w:rPr>
          <w:rFonts w:ascii="Arial" w:hAnsi="Arial" w:cs="Arial"/>
        </w:rPr>
      </w:pPr>
      <w:proofErr w:type="spellStart"/>
      <w:r w:rsidRPr="00E93EE4">
        <w:rPr>
          <w:rFonts w:ascii="Arial" w:hAnsi="Arial" w:cs="Arial"/>
        </w:rPr>
        <w:t>Bandaids</w:t>
      </w:r>
      <w:proofErr w:type="spellEnd"/>
    </w:p>
    <w:p w14:paraId="4D06DA4E" w14:textId="0C0A0605" w:rsidR="00E93EE4" w:rsidRDefault="00E93EE4" w:rsidP="00FD3173">
      <w:pPr>
        <w:numPr>
          <w:ilvl w:val="1"/>
          <w:numId w:val="1"/>
        </w:numPr>
        <w:rPr>
          <w:rFonts w:ascii="Arial" w:hAnsi="Arial" w:cs="Arial"/>
        </w:rPr>
      </w:pPr>
      <w:r w:rsidRPr="00E93EE4">
        <w:rPr>
          <w:rFonts w:ascii="Arial" w:hAnsi="Arial" w:cs="Arial"/>
        </w:rPr>
        <w:t>Wash cloth and hand towel</w:t>
      </w:r>
      <w:r w:rsidR="00132EFE">
        <w:rPr>
          <w:rFonts w:ascii="Arial" w:hAnsi="Arial" w:cs="Arial"/>
        </w:rPr>
        <w:t>, bright or dark colors</w:t>
      </w:r>
    </w:p>
    <w:p w14:paraId="64D7EED5" w14:textId="3CA23F0B" w:rsidR="00FD3173" w:rsidRPr="00FD3173" w:rsidRDefault="00FD3173" w:rsidP="00FD3173">
      <w:pPr>
        <w:numPr>
          <w:ilvl w:val="0"/>
          <w:numId w:val="1"/>
        </w:numPr>
        <w:rPr>
          <w:rFonts w:ascii="Arial" w:hAnsi="Arial" w:cs="Arial"/>
        </w:rPr>
      </w:pPr>
      <w:r>
        <w:rPr>
          <w:rFonts w:ascii="Arial" w:hAnsi="Arial" w:cs="Arial"/>
        </w:rPr>
        <w:t>Beanie Babies</w:t>
      </w:r>
    </w:p>
    <w:p w14:paraId="1AF1B3B6" w14:textId="77777777" w:rsidR="00E93EE4" w:rsidRPr="00E93EE4" w:rsidRDefault="00E93EE4" w:rsidP="00E93EE4">
      <w:pPr>
        <w:pStyle w:val="BodyText"/>
        <w:numPr>
          <w:ilvl w:val="0"/>
          <w:numId w:val="1"/>
        </w:numPr>
        <w:rPr>
          <w:sz w:val="24"/>
        </w:rPr>
      </w:pPr>
      <w:r w:rsidRPr="00E93EE4">
        <w:rPr>
          <w:sz w:val="24"/>
        </w:rPr>
        <w:t>Jump ropes, Frisbees, rubber balls, etc.</w:t>
      </w:r>
      <w:r w:rsidR="00132EFE">
        <w:rPr>
          <w:sz w:val="24"/>
        </w:rPr>
        <w:t xml:space="preserve"> (We can bring these to the school and play with the kids there as well as the community kids)</w:t>
      </w:r>
    </w:p>
    <w:p w14:paraId="45880AA2" w14:textId="77777777" w:rsidR="00E93EE4" w:rsidRPr="00E93EE4" w:rsidRDefault="00E93EE4" w:rsidP="00E93EE4">
      <w:pPr>
        <w:numPr>
          <w:ilvl w:val="0"/>
          <w:numId w:val="1"/>
        </w:numPr>
        <w:tabs>
          <w:tab w:val="num" w:pos="360"/>
        </w:tabs>
        <w:rPr>
          <w:rFonts w:ascii="Arial" w:hAnsi="Arial" w:cs="Arial"/>
        </w:rPr>
      </w:pPr>
      <w:r w:rsidRPr="00E93EE4">
        <w:rPr>
          <w:rFonts w:ascii="Arial" w:hAnsi="Arial" w:cs="Arial"/>
        </w:rPr>
        <w:t>Soccer balls, basketballs with air pumps and extra needles</w:t>
      </w:r>
      <w:r w:rsidR="00132EFE">
        <w:rPr>
          <w:rFonts w:ascii="Arial" w:hAnsi="Arial" w:cs="Arial"/>
        </w:rPr>
        <w:t xml:space="preserve"> </w:t>
      </w:r>
      <w:r w:rsidR="00132EFE" w:rsidRPr="00132EFE">
        <w:rPr>
          <w:rFonts w:ascii="Arial" w:hAnsi="Arial" w:cs="Arial"/>
          <w:sz w:val="18"/>
          <w:szCs w:val="18"/>
        </w:rPr>
        <w:t>(Can also bring these to the school)</w:t>
      </w:r>
    </w:p>
    <w:p w14:paraId="0F0CC790" w14:textId="77777777" w:rsidR="00E93EE4" w:rsidRPr="00E93EE4" w:rsidRDefault="00E93EE4" w:rsidP="00E93EE4">
      <w:pPr>
        <w:numPr>
          <w:ilvl w:val="0"/>
          <w:numId w:val="1"/>
        </w:numPr>
        <w:tabs>
          <w:tab w:val="num" w:pos="360"/>
        </w:tabs>
        <w:rPr>
          <w:rFonts w:ascii="Arial" w:hAnsi="Arial" w:cs="Arial"/>
        </w:rPr>
      </w:pPr>
      <w:r w:rsidRPr="00E93EE4">
        <w:rPr>
          <w:rFonts w:ascii="Arial" w:hAnsi="Arial" w:cs="Arial"/>
        </w:rPr>
        <w:t>Reusable tote bags</w:t>
      </w:r>
      <w:r w:rsidR="00132EFE">
        <w:rPr>
          <w:rFonts w:ascii="Arial" w:hAnsi="Arial" w:cs="Arial"/>
        </w:rPr>
        <w:t xml:space="preserve"> – if anyone has a company or other source that would donate some of these please let us know.  We need around 90 if possible.</w:t>
      </w:r>
    </w:p>
    <w:p w14:paraId="2EF7FF92" w14:textId="77777777" w:rsidR="00E93EE4" w:rsidRPr="00E93EE4" w:rsidRDefault="00E93EE4" w:rsidP="00E93EE4">
      <w:pPr>
        <w:numPr>
          <w:ilvl w:val="0"/>
          <w:numId w:val="2"/>
        </w:numPr>
        <w:tabs>
          <w:tab w:val="num" w:pos="360"/>
        </w:tabs>
        <w:rPr>
          <w:rFonts w:ascii="Arial" w:hAnsi="Arial" w:cs="Arial"/>
        </w:rPr>
      </w:pPr>
      <w:r w:rsidRPr="00E93EE4">
        <w:rPr>
          <w:rFonts w:ascii="Arial" w:hAnsi="Arial" w:cs="Arial"/>
        </w:rPr>
        <w:t xml:space="preserve">Reading glasses </w:t>
      </w:r>
    </w:p>
    <w:p w14:paraId="3B0C5699" w14:textId="77777777" w:rsidR="001070D9" w:rsidRPr="00543F7C" w:rsidRDefault="001070D9" w:rsidP="00E93EE4">
      <w:pPr>
        <w:numPr>
          <w:ilvl w:val="0"/>
          <w:numId w:val="2"/>
        </w:numPr>
        <w:rPr>
          <w:b/>
        </w:rPr>
      </w:pPr>
      <w:r>
        <w:rPr>
          <w:rFonts w:ascii="Arial" w:hAnsi="Arial" w:cs="Arial"/>
        </w:rPr>
        <w:t>Mardi Gras beads</w:t>
      </w:r>
    </w:p>
    <w:p w14:paraId="6362F323" w14:textId="77777777" w:rsidR="00543F7C" w:rsidRDefault="00543F7C" w:rsidP="00543F7C">
      <w:pPr>
        <w:rPr>
          <w:rFonts w:ascii="Arial" w:hAnsi="Arial" w:cs="Arial"/>
        </w:rPr>
      </w:pPr>
    </w:p>
    <w:p w14:paraId="66167176" w14:textId="77777777" w:rsidR="00543F7C" w:rsidRDefault="00543F7C" w:rsidP="00543F7C">
      <w:pPr>
        <w:rPr>
          <w:rFonts w:ascii="Arial" w:hAnsi="Arial" w:cs="Arial"/>
        </w:rPr>
      </w:pPr>
    </w:p>
    <w:p w14:paraId="1FB316F8" w14:textId="77777777" w:rsidR="00CB3431" w:rsidRDefault="00CB3431" w:rsidP="00543F7C">
      <w:pPr>
        <w:rPr>
          <w:rFonts w:ascii="Arial" w:hAnsi="Arial" w:cs="Arial"/>
        </w:rPr>
      </w:pPr>
    </w:p>
    <w:p w14:paraId="060B9D5A" w14:textId="77777777" w:rsidR="00543F7C" w:rsidRPr="00543F7C" w:rsidRDefault="00543F7C" w:rsidP="00543F7C">
      <w:pPr>
        <w:rPr>
          <w:b/>
          <w:sz w:val="28"/>
          <w:szCs w:val="28"/>
        </w:rPr>
      </w:pPr>
      <w:r>
        <w:rPr>
          <w:rFonts w:ascii="Arial" w:hAnsi="Arial" w:cs="Arial"/>
          <w:sz w:val="28"/>
          <w:szCs w:val="28"/>
        </w:rPr>
        <w:t xml:space="preserve">The donated items will be distributed by the leaders of the community to people who have valid needs.  We may </w:t>
      </w:r>
      <w:r w:rsidR="001070D9">
        <w:rPr>
          <w:rFonts w:ascii="Arial" w:hAnsi="Arial" w:cs="Arial"/>
          <w:sz w:val="28"/>
          <w:szCs w:val="28"/>
        </w:rPr>
        <w:t xml:space="preserve">also </w:t>
      </w:r>
      <w:r>
        <w:rPr>
          <w:rFonts w:ascii="Arial" w:hAnsi="Arial" w:cs="Arial"/>
          <w:sz w:val="28"/>
          <w:szCs w:val="28"/>
        </w:rPr>
        <w:t>be able to bring a tote bag of items for each child at Kakuswi Special School for the Deaf.</w:t>
      </w:r>
    </w:p>
    <w:p w14:paraId="06A0453D" w14:textId="77777777" w:rsidR="00E93EE4" w:rsidRPr="00E93EE4" w:rsidRDefault="00E93EE4" w:rsidP="00E93EE4">
      <w:pPr>
        <w:rPr>
          <w:rFonts w:ascii="Arial" w:hAnsi="Arial" w:cs="Arial"/>
        </w:rPr>
      </w:pPr>
    </w:p>
    <w:sectPr w:rsidR="00E93EE4" w:rsidRPr="00E93EE4" w:rsidSect="00E93EE4">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521D"/>
    <w:multiLevelType w:val="hybridMultilevel"/>
    <w:tmpl w:val="D562CB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6D379E"/>
    <w:multiLevelType w:val="hybridMultilevel"/>
    <w:tmpl w:val="BD8406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58329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6239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E4"/>
    <w:rsid w:val="00094DFA"/>
    <w:rsid w:val="000E4ECE"/>
    <w:rsid w:val="001070D9"/>
    <w:rsid w:val="00132EFE"/>
    <w:rsid w:val="00325132"/>
    <w:rsid w:val="00363D26"/>
    <w:rsid w:val="003D6779"/>
    <w:rsid w:val="004800E3"/>
    <w:rsid w:val="004A078D"/>
    <w:rsid w:val="004D0038"/>
    <w:rsid w:val="005356A7"/>
    <w:rsid w:val="00543F7C"/>
    <w:rsid w:val="00592EC4"/>
    <w:rsid w:val="00696C9C"/>
    <w:rsid w:val="006D4E52"/>
    <w:rsid w:val="007B308C"/>
    <w:rsid w:val="008A749C"/>
    <w:rsid w:val="00990349"/>
    <w:rsid w:val="009E71B3"/>
    <w:rsid w:val="00B13728"/>
    <w:rsid w:val="00B37026"/>
    <w:rsid w:val="00B966C9"/>
    <w:rsid w:val="00C1355C"/>
    <w:rsid w:val="00CB3431"/>
    <w:rsid w:val="00E51CBB"/>
    <w:rsid w:val="00E93EE4"/>
    <w:rsid w:val="00EF0997"/>
    <w:rsid w:val="00FB048C"/>
    <w:rsid w:val="00FD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384D2"/>
  <w15:docId w15:val="{7D2D90CD-C0CB-44A3-8A5D-A77E04AD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8">
    <w:name w:val="heading 8"/>
    <w:basedOn w:val="Normal"/>
    <w:next w:val="Normal"/>
    <w:link w:val="Heading8Char1"/>
    <w:uiPriority w:val="9"/>
    <w:qFormat/>
    <w:rsid w:val="00E93EE4"/>
    <w:pPr>
      <w:keepNext/>
      <w:ind w:left="720"/>
      <w:outlineLvl w:val="7"/>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uiPriority w:val="9"/>
    <w:semiHidden/>
    <w:rsid w:val="00E93EE4"/>
    <w:rPr>
      <w:rFonts w:asciiTheme="majorHAnsi" w:eastAsiaTheme="majorEastAsia" w:hAnsiTheme="majorHAnsi" w:cstheme="majorBidi"/>
      <w:color w:val="404040" w:themeColor="text1" w:themeTint="BF"/>
    </w:rPr>
  </w:style>
  <w:style w:type="paragraph" w:styleId="BodyText">
    <w:name w:val="Body Text"/>
    <w:basedOn w:val="Normal"/>
    <w:link w:val="BodyTextChar1"/>
    <w:uiPriority w:val="99"/>
    <w:semiHidden/>
    <w:unhideWhenUsed/>
    <w:rsid w:val="00E93EE4"/>
    <w:rPr>
      <w:rFonts w:ascii="Arial" w:hAnsi="Arial"/>
      <w:sz w:val="22"/>
    </w:rPr>
  </w:style>
  <w:style w:type="character" w:customStyle="1" w:styleId="BodyTextChar">
    <w:name w:val="Body Text Char"/>
    <w:basedOn w:val="DefaultParagraphFont"/>
    <w:uiPriority w:val="99"/>
    <w:semiHidden/>
    <w:rsid w:val="00E93EE4"/>
    <w:rPr>
      <w:sz w:val="24"/>
      <w:szCs w:val="24"/>
    </w:rPr>
  </w:style>
  <w:style w:type="character" w:customStyle="1" w:styleId="Heading8Char1">
    <w:name w:val="Heading 8 Char1"/>
    <w:link w:val="Heading8"/>
    <w:uiPriority w:val="9"/>
    <w:rsid w:val="00E93EE4"/>
    <w:rPr>
      <w:rFonts w:ascii="Arial" w:hAnsi="Arial" w:cs="Arial"/>
      <w:bCs/>
      <w:sz w:val="28"/>
      <w:szCs w:val="24"/>
    </w:rPr>
  </w:style>
  <w:style w:type="character" w:customStyle="1" w:styleId="BodyTextChar1">
    <w:name w:val="Body Text Char1"/>
    <w:link w:val="BodyText"/>
    <w:uiPriority w:val="99"/>
    <w:semiHidden/>
    <w:rsid w:val="00E93EE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Ramberg</cp:lastModifiedBy>
  <cp:revision>3</cp:revision>
  <cp:lastPrinted>2019-07-24T20:52:00Z</cp:lastPrinted>
  <dcterms:created xsi:type="dcterms:W3CDTF">2023-04-30T21:40:00Z</dcterms:created>
  <dcterms:modified xsi:type="dcterms:W3CDTF">2023-06-02T21:03:00Z</dcterms:modified>
</cp:coreProperties>
</file>